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E7D8" w:themeColor="accent3" w:themeTint="33"/>
  <w:body>
    <w:p w:rsidR="009B1D10" w:rsidRPr="00043E4A" w:rsidRDefault="008C4FA7">
      <w:pPr>
        <w:rPr>
          <w:rFonts w:ascii="Arial" w:hAnsi="Arial" w:cs="Arial"/>
          <w:sz w:val="20"/>
        </w:rPr>
      </w:pPr>
      <w:r w:rsidRPr="00043E4A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2596353" cy="1066165"/>
            <wp:effectExtent l="0" t="0" r="0" b="635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76" b="10702"/>
                    <a:stretch/>
                  </pic:blipFill>
                  <pic:spPr bwMode="auto">
                    <a:xfrm>
                      <a:off x="0" y="0"/>
                      <a:ext cx="2596353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10" w:rsidRPr="00043E4A" w:rsidRDefault="008C4FA7">
      <w:pPr>
        <w:rPr>
          <w:rFonts w:ascii="Arial" w:hAnsi="Arial" w:cs="Arial"/>
          <w:sz w:val="20"/>
        </w:rPr>
      </w:pPr>
      <w:r w:rsidRPr="008C4FA7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21840D04" wp14:editId="61F413CA">
            <wp:simplePos x="0" y="0"/>
            <wp:positionH relativeFrom="margin">
              <wp:posOffset>4302760</wp:posOffset>
            </wp:positionH>
            <wp:positionV relativeFrom="paragraph">
              <wp:posOffset>102870</wp:posOffset>
            </wp:positionV>
            <wp:extent cx="1424732" cy="685800"/>
            <wp:effectExtent l="0" t="0" r="4445" b="0"/>
            <wp:wrapNone/>
            <wp:docPr id="5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E4A" w:rsidRDefault="00043E4A">
      <w:pPr>
        <w:rPr>
          <w:rFonts w:ascii="Arial" w:hAnsi="Arial" w:cs="Arial"/>
          <w:sz w:val="20"/>
        </w:rPr>
      </w:pPr>
    </w:p>
    <w:p w:rsidR="008C4FA7" w:rsidRDefault="008C4FA7">
      <w:pPr>
        <w:rPr>
          <w:rFonts w:cstheme="minorHAnsi"/>
          <w:b/>
          <w:color w:val="FF0000"/>
          <w:sz w:val="24"/>
          <w:szCs w:val="24"/>
        </w:rPr>
      </w:pPr>
    </w:p>
    <w:p w:rsidR="008C4FA7" w:rsidRDefault="008C4FA7">
      <w:pPr>
        <w:rPr>
          <w:rFonts w:cstheme="minorHAnsi"/>
          <w:b/>
          <w:color w:val="FF0000"/>
          <w:sz w:val="24"/>
          <w:szCs w:val="24"/>
        </w:rPr>
      </w:pPr>
    </w:p>
    <w:p w:rsidR="008C4FA7" w:rsidRDefault="008C4FA7">
      <w:pPr>
        <w:rPr>
          <w:rFonts w:cstheme="minorHAnsi"/>
          <w:b/>
          <w:color w:val="FF0000"/>
          <w:sz w:val="24"/>
          <w:szCs w:val="24"/>
        </w:rPr>
      </w:pPr>
    </w:p>
    <w:p w:rsidR="008C4FA7" w:rsidRDefault="008C4FA7">
      <w:pPr>
        <w:rPr>
          <w:rFonts w:cstheme="minorHAnsi"/>
          <w:b/>
          <w:color w:val="FF0000"/>
          <w:sz w:val="24"/>
          <w:szCs w:val="24"/>
        </w:rPr>
      </w:pPr>
    </w:p>
    <w:p w:rsidR="008C4FA7" w:rsidRDefault="008C4FA7">
      <w:pPr>
        <w:rPr>
          <w:rFonts w:cstheme="minorHAnsi"/>
          <w:b/>
          <w:color w:val="FF0000"/>
          <w:sz w:val="24"/>
          <w:szCs w:val="24"/>
        </w:rPr>
      </w:pPr>
    </w:p>
    <w:p w:rsidR="009B1D10" w:rsidRPr="008C4FA7" w:rsidRDefault="009B1D10">
      <w:pPr>
        <w:rPr>
          <w:rFonts w:cstheme="minorHAnsi"/>
          <w:b/>
          <w:color w:val="FF0000"/>
          <w:sz w:val="24"/>
          <w:szCs w:val="24"/>
        </w:rPr>
      </w:pPr>
      <w:r w:rsidRPr="008C4FA7">
        <w:rPr>
          <w:rFonts w:cstheme="minorHAnsi"/>
          <w:b/>
          <w:color w:val="FF0000"/>
          <w:sz w:val="24"/>
          <w:szCs w:val="24"/>
        </w:rPr>
        <w:t xml:space="preserve">Hello to all the </w:t>
      </w:r>
      <w:r w:rsidR="00043E4A" w:rsidRPr="008C4FA7">
        <w:rPr>
          <w:rFonts w:cstheme="minorHAnsi"/>
          <w:b/>
          <w:color w:val="FF0000"/>
          <w:sz w:val="24"/>
          <w:szCs w:val="24"/>
        </w:rPr>
        <w:t>young musicians in our</w:t>
      </w:r>
      <w:r w:rsidRPr="008C4FA7">
        <w:rPr>
          <w:rFonts w:cstheme="minorHAnsi"/>
          <w:b/>
          <w:color w:val="FF0000"/>
          <w:sz w:val="24"/>
          <w:szCs w:val="24"/>
        </w:rPr>
        <w:t xml:space="preserve"> Swansea</w:t>
      </w:r>
      <w:r w:rsidR="00043E4A" w:rsidRPr="008C4FA7">
        <w:rPr>
          <w:rFonts w:cstheme="minorHAnsi"/>
          <w:b/>
          <w:color w:val="FF0000"/>
          <w:sz w:val="24"/>
          <w:szCs w:val="24"/>
        </w:rPr>
        <w:t xml:space="preserve"> Schools</w:t>
      </w:r>
      <w:r w:rsidRPr="008C4FA7">
        <w:rPr>
          <w:rFonts w:cstheme="minorHAnsi"/>
          <w:b/>
          <w:color w:val="FF0000"/>
          <w:sz w:val="24"/>
          <w:szCs w:val="24"/>
        </w:rPr>
        <w:t>!</w:t>
      </w:r>
    </w:p>
    <w:p w:rsidR="009B1D10" w:rsidRPr="0088668B" w:rsidRDefault="009B1D10">
      <w:pPr>
        <w:rPr>
          <w:rFonts w:cstheme="minorHAnsi"/>
          <w:sz w:val="20"/>
          <w:szCs w:val="20"/>
        </w:rPr>
      </w:pPr>
    </w:p>
    <w:p w:rsidR="009B1D10" w:rsidRPr="0088668B" w:rsidRDefault="00043E4A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We</w:t>
      </w:r>
      <w:r w:rsidR="009B1D10" w:rsidRPr="0088668B">
        <w:rPr>
          <w:rFonts w:cstheme="minorHAnsi"/>
          <w:sz w:val="20"/>
          <w:szCs w:val="20"/>
        </w:rPr>
        <w:t xml:space="preserve"> have a very important message from the lovely teachers at Swansea Music. </w:t>
      </w:r>
    </w:p>
    <w:p w:rsidR="009B1D10" w:rsidRPr="0088668B" w:rsidRDefault="009B1D10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They are feeling really sad that they haven’t been able to hear you playing your instruments or sin</w:t>
      </w:r>
      <w:r w:rsidR="00043E4A" w:rsidRPr="0088668B">
        <w:rPr>
          <w:rFonts w:cstheme="minorHAnsi"/>
          <w:sz w:val="20"/>
          <w:szCs w:val="20"/>
        </w:rPr>
        <w:t>ging with your beautiful voices.</w:t>
      </w:r>
    </w:p>
    <w:p w:rsidR="00043E4A" w:rsidRPr="0088668B" w:rsidRDefault="009B1D10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They have been busy behind the scenes hatching a plan to keep you going with all things music</w:t>
      </w:r>
      <w:r w:rsidR="00043E4A" w:rsidRPr="0088668B">
        <w:rPr>
          <w:rFonts w:cstheme="minorHAnsi"/>
          <w:sz w:val="20"/>
          <w:szCs w:val="20"/>
        </w:rPr>
        <w:t xml:space="preserve"> related</w:t>
      </w:r>
      <w:r w:rsidRPr="0088668B">
        <w:rPr>
          <w:rFonts w:cstheme="minorHAnsi"/>
          <w:sz w:val="20"/>
          <w:szCs w:val="20"/>
        </w:rPr>
        <w:t>, and are launching their new E-Music Clubs online!</w:t>
      </w:r>
    </w:p>
    <w:p w:rsidR="008C4FA7" w:rsidRDefault="008C4FA7">
      <w:pPr>
        <w:rPr>
          <w:rFonts w:cstheme="minorHAnsi"/>
          <w:b/>
          <w:color w:val="FF0000"/>
          <w:sz w:val="20"/>
          <w:szCs w:val="20"/>
        </w:rPr>
      </w:pPr>
    </w:p>
    <w:p w:rsidR="00043E4A" w:rsidRPr="008C4FA7" w:rsidRDefault="00043E4A">
      <w:pPr>
        <w:rPr>
          <w:rFonts w:cstheme="minorHAnsi"/>
          <w:b/>
          <w:color w:val="FF0000"/>
          <w:sz w:val="24"/>
          <w:szCs w:val="24"/>
        </w:rPr>
      </w:pPr>
      <w:r w:rsidRPr="008C4FA7">
        <w:rPr>
          <w:rFonts w:cstheme="minorHAnsi"/>
          <w:b/>
          <w:color w:val="FF0000"/>
          <w:sz w:val="24"/>
          <w:szCs w:val="24"/>
        </w:rPr>
        <w:t xml:space="preserve">Click </w:t>
      </w:r>
      <w:hyperlink r:id="rId8" w:history="1">
        <w:r w:rsidRPr="008C4FA7">
          <w:rPr>
            <w:rStyle w:val="Hyperlink"/>
            <w:rFonts w:cstheme="minorHAnsi"/>
            <w:b/>
            <w:color w:val="0070C0"/>
            <w:sz w:val="24"/>
            <w:szCs w:val="24"/>
          </w:rPr>
          <w:t>here</w:t>
        </w:r>
      </w:hyperlink>
      <w:r w:rsidRPr="008C4FA7">
        <w:rPr>
          <w:rFonts w:cstheme="minorHAnsi"/>
          <w:b/>
          <w:color w:val="FF0000"/>
          <w:sz w:val="24"/>
          <w:szCs w:val="24"/>
        </w:rPr>
        <w:t xml:space="preserve"> to see the link of what’s coming up soon!</w:t>
      </w:r>
    </w:p>
    <w:p w:rsidR="008C4FA7" w:rsidRDefault="008C4FA7">
      <w:pPr>
        <w:rPr>
          <w:rFonts w:cstheme="minorHAnsi"/>
          <w:sz w:val="20"/>
          <w:szCs w:val="20"/>
        </w:rPr>
      </w:pPr>
    </w:p>
    <w:p w:rsidR="009B1D10" w:rsidRPr="0088668B" w:rsidRDefault="009B1D10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This will include:</w:t>
      </w:r>
    </w:p>
    <w:p w:rsidR="009B1D10" w:rsidRPr="0088668B" w:rsidRDefault="009B1D10" w:rsidP="009B1D10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bite sized lessons</w:t>
      </w:r>
    </w:p>
    <w:p w:rsidR="009B1D10" w:rsidRPr="0088668B" w:rsidRDefault="009B1D10" w:rsidP="009B1D10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fun and creative musical activities</w:t>
      </w:r>
    </w:p>
    <w:p w:rsidR="009B1D10" w:rsidRPr="0088668B" w:rsidRDefault="009B1D10" w:rsidP="009B1D10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Tips, Tricks, quizzes, puzzles and lots more!</w:t>
      </w:r>
    </w:p>
    <w:p w:rsidR="009B1D10" w:rsidRPr="008C4FA7" w:rsidRDefault="009B1D10">
      <w:pPr>
        <w:rPr>
          <w:rFonts w:cstheme="minorHAnsi"/>
          <w:color w:val="FF0000"/>
          <w:sz w:val="20"/>
          <w:szCs w:val="20"/>
        </w:rPr>
      </w:pPr>
    </w:p>
    <w:p w:rsidR="008C4FA7" w:rsidRPr="008C4FA7" w:rsidRDefault="008C4FA7">
      <w:pPr>
        <w:rPr>
          <w:rFonts w:cstheme="minorHAnsi"/>
          <w:color w:val="FF0000"/>
          <w:sz w:val="24"/>
          <w:szCs w:val="24"/>
        </w:rPr>
      </w:pPr>
      <w:r w:rsidRPr="008C4FA7">
        <w:rPr>
          <w:rFonts w:cstheme="minorHAnsi"/>
          <w:color w:val="FF0000"/>
          <w:sz w:val="20"/>
          <w:szCs w:val="20"/>
        </w:rPr>
        <w:t xml:space="preserve"> </w:t>
      </w:r>
      <w:r w:rsidRPr="008C4FA7">
        <w:rPr>
          <w:rFonts w:cstheme="minorHAnsi"/>
          <w:b/>
          <w:color w:val="FF0000"/>
          <w:sz w:val="24"/>
          <w:szCs w:val="24"/>
        </w:rPr>
        <w:t>‘Swansea Music Young Musician of the Month’</w:t>
      </w:r>
    </w:p>
    <w:p w:rsidR="00EB337A" w:rsidRPr="0088668B" w:rsidRDefault="00043E4A">
      <w:pPr>
        <w:rPr>
          <w:rFonts w:cstheme="minorHAnsi"/>
          <w:sz w:val="20"/>
          <w:szCs w:val="20"/>
        </w:rPr>
      </w:pPr>
      <w:r w:rsidRPr="0088668B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4264660</wp:posOffset>
            </wp:positionH>
            <wp:positionV relativeFrom="paragraph">
              <wp:posOffset>394335</wp:posOffset>
            </wp:positionV>
            <wp:extent cx="1557020" cy="932815"/>
            <wp:effectExtent l="0" t="0" r="508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68B">
        <w:rPr>
          <w:rFonts w:cstheme="minorHAnsi"/>
          <w:sz w:val="20"/>
          <w:szCs w:val="20"/>
        </w:rPr>
        <w:t>We know that many of you will have been busy practising for your graded exams. To celebrate our</w:t>
      </w:r>
      <w:r w:rsidR="00EB337A" w:rsidRPr="0088668B">
        <w:rPr>
          <w:rFonts w:cstheme="minorHAnsi"/>
          <w:sz w:val="20"/>
          <w:szCs w:val="20"/>
        </w:rPr>
        <w:t xml:space="preserve"> launch, we </w:t>
      </w:r>
      <w:r w:rsidRPr="0088668B">
        <w:rPr>
          <w:rFonts w:cstheme="minorHAnsi"/>
          <w:sz w:val="20"/>
          <w:szCs w:val="20"/>
        </w:rPr>
        <w:t>would like</w:t>
      </w:r>
      <w:r w:rsidR="009B1D10" w:rsidRPr="0088668B">
        <w:rPr>
          <w:rFonts w:cstheme="minorHAnsi"/>
          <w:sz w:val="20"/>
          <w:szCs w:val="20"/>
        </w:rPr>
        <w:t xml:space="preserve"> to</w:t>
      </w:r>
      <w:r w:rsidRPr="0088668B">
        <w:rPr>
          <w:rFonts w:cstheme="minorHAnsi"/>
          <w:sz w:val="20"/>
          <w:szCs w:val="20"/>
        </w:rPr>
        <w:t xml:space="preserve"> give you an opportunity to show off your hard work by</w:t>
      </w:r>
      <w:r w:rsidR="009B1D10" w:rsidRPr="0088668B">
        <w:rPr>
          <w:rFonts w:cstheme="minorHAnsi"/>
          <w:sz w:val="20"/>
          <w:szCs w:val="20"/>
        </w:rPr>
        <w:t xml:space="preserve"> enter</w:t>
      </w:r>
      <w:r w:rsidRPr="0088668B">
        <w:rPr>
          <w:rFonts w:cstheme="minorHAnsi"/>
          <w:sz w:val="20"/>
          <w:szCs w:val="20"/>
        </w:rPr>
        <w:t>ing</w:t>
      </w:r>
      <w:r w:rsidR="009B1D10" w:rsidRPr="0088668B">
        <w:rPr>
          <w:rFonts w:cstheme="minorHAnsi"/>
          <w:sz w:val="20"/>
          <w:szCs w:val="20"/>
        </w:rPr>
        <w:t xml:space="preserve"> the </w:t>
      </w:r>
      <w:r w:rsidR="009B1D10" w:rsidRPr="0088668B">
        <w:rPr>
          <w:rFonts w:cstheme="minorHAnsi"/>
          <w:b/>
          <w:sz w:val="20"/>
          <w:szCs w:val="20"/>
        </w:rPr>
        <w:t>‘Swansea Music</w:t>
      </w:r>
      <w:r w:rsidRPr="0088668B">
        <w:rPr>
          <w:rFonts w:cstheme="minorHAnsi"/>
          <w:b/>
          <w:sz w:val="20"/>
          <w:szCs w:val="20"/>
        </w:rPr>
        <w:t xml:space="preserve"> Young</w:t>
      </w:r>
      <w:r w:rsidR="009B1D10" w:rsidRPr="0088668B">
        <w:rPr>
          <w:rFonts w:cstheme="minorHAnsi"/>
          <w:b/>
          <w:sz w:val="20"/>
          <w:szCs w:val="20"/>
        </w:rPr>
        <w:t xml:space="preserve"> Musician of the Month’</w:t>
      </w:r>
      <w:r w:rsidR="00EB337A" w:rsidRPr="0088668B">
        <w:rPr>
          <w:rFonts w:cstheme="minorHAnsi"/>
          <w:sz w:val="20"/>
          <w:szCs w:val="20"/>
        </w:rPr>
        <w:t xml:space="preserve"> competition as part of our new and exciting</w:t>
      </w:r>
      <w:r w:rsidRPr="0088668B">
        <w:rPr>
          <w:rFonts w:cstheme="minorHAnsi"/>
          <w:sz w:val="20"/>
          <w:szCs w:val="20"/>
        </w:rPr>
        <w:t>:</w:t>
      </w:r>
    </w:p>
    <w:p w:rsidR="00043E4A" w:rsidRPr="0088668B" w:rsidRDefault="00043E4A" w:rsidP="00043E4A">
      <w:pPr>
        <w:jc w:val="center"/>
        <w:rPr>
          <w:rFonts w:cstheme="minorHAnsi"/>
          <w:sz w:val="20"/>
          <w:szCs w:val="20"/>
        </w:rPr>
      </w:pPr>
    </w:p>
    <w:p w:rsidR="00EB337A" w:rsidRPr="0088668B" w:rsidRDefault="00EB337A" w:rsidP="00043E4A">
      <w:pPr>
        <w:jc w:val="center"/>
        <w:rPr>
          <w:rFonts w:cstheme="minorHAnsi"/>
          <w:sz w:val="20"/>
          <w:szCs w:val="20"/>
        </w:rPr>
      </w:pPr>
      <w:r w:rsidRPr="0088668B">
        <w:rPr>
          <w:rFonts w:cstheme="minorHAnsi"/>
          <w:color w:val="FF0000"/>
          <w:sz w:val="20"/>
          <w:szCs w:val="20"/>
        </w:rPr>
        <w:t>‘E-</w:t>
      </w:r>
      <w:proofErr w:type="spellStart"/>
      <w:r w:rsidRPr="0088668B">
        <w:rPr>
          <w:rFonts w:cstheme="minorHAnsi"/>
          <w:color w:val="FF0000"/>
          <w:sz w:val="20"/>
          <w:szCs w:val="20"/>
        </w:rPr>
        <w:t>PlayAlong</w:t>
      </w:r>
      <w:proofErr w:type="spellEnd"/>
      <w:r w:rsidRPr="0088668B">
        <w:rPr>
          <w:rFonts w:cstheme="minorHAnsi"/>
          <w:color w:val="FF0000"/>
          <w:sz w:val="20"/>
          <w:szCs w:val="20"/>
        </w:rPr>
        <w:t xml:space="preserve"> &amp; </w:t>
      </w:r>
      <w:proofErr w:type="spellStart"/>
      <w:r w:rsidRPr="0088668B">
        <w:rPr>
          <w:rFonts w:cstheme="minorHAnsi"/>
          <w:color w:val="FF0000"/>
          <w:sz w:val="20"/>
          <w:szCs w:val="20"/>
        </w:rPr>
        <w:t>SingAlong</w:t>
      </w:r>
      <w:proofErr w:type="spellEnd"/>
      <w:r w:rsidRPr="0088668B">
        <w:rPr>
          <w:rFonts w:cstheme="minorHAnsi"/>
          <w:color w:val="FF0000"/>
          <w:sz w:val="20"/>
          <w:szCs w:val="20"/>
        </w:rPr>
        <w:t xml:space="preserve"> Music Club’</w:t>
      </w:r>
    </w:p>
    <w:p w:rsidR="00043E4A" w:rsidRPr="0088668B" w:rsidRDefault="00EB337A" w:rsidP="00043E4A">
      <w:pPr>
        <w:jc w:val="center"/>
        <w:rPr>
          <w:rFonts w:cstheme="minorHAnsi"/>
          <w:color w:val="FF0000"/>
          <w:sz w:val="20"/>
          <w:szCs w:val="20"/>
        </w:rPr>
      </w:pPr>
      <w:r w:rsidRPr="0088668B">
        <w:rPr>
          <w:rFonts w:cstheme="minorHAnsi"/>
          <w:color w:val="FF0000"/>
          <w:sz w:val="20"/>
          <w:szCs w:val="20"/>
        </w:rPr>
        <w:t xml:space="preserve">Can’t wait to hear what you have been </w:t>
      </w:r>
      <w:r w:rsidR="009B1D10" w:rsidRPr="0088668B">
        <w:rPr>
          <w:rFonts w:cstheme="minorHAnsi"/>
          <w:color w:val="FF0000"/>
          <w:sz w:val="20"/>
          <w:szCs w:val="20"/>
        </w:rPr>
        <w:t>pra</w:t>
      </w:r>
      <w:r w:rsidR="00043E4A" w:rsidRPr="0088668B">
        <w:rPr>
          <w:rFonts w:cstheme="minorHAnsi"/>
          <w:color w:val="FF0000"/>
          <w:sz w:val="20"/>
          <w:szCs w:val="20"/>
        </w:rPr>
        <w:t>ctis</w:t>
      </w:r>
      <w:r w:rsidRPr="0088668B">
        <w:rPr>
          <w:rFonts w:cstheme="minorHAnsi"/>
          <w:color w:val="FF0000"/>
          <w:sz w:val="20"/>
          <w:szCs w:val="20"/>
        </w:rPr>
        <w:t>ing!</w:t>
      </w:r>
    </w:p>
    <w:p w:rsidR="00043E4A" w:rsidRPr="0088668B" w:rsidRDefault="00043E4A">
      <w:pPr>
        <w:rPr>
          <w:rFonts w:cstheme="minorHAnsi"/>
          <w:b/>
          <w:sz w:val="20"/>
          <w:szCs w:val="20"/>
        </w:rPr>
      </w:pPr>
    </w:p>
    <w:p w:rsidR="00043E4A" w:rsidRPr="008C4FA7" w:rsidRDefault="00573061">
      <w:pPr>
        <w:rPr>
          <w:rFonts w:cstheme="minorHAnsi"/>
          <w:b/>
          <w:color w:val="FF0000"/>
          <w:sz w:val="24"/>
          <w:szCs w:val="24"/>
        </w:rPr>
      </w:pPr>
      <w:r w:rsidRPr="008C4FA7">
        <w:rPr>
          <w:rFonts w:cstheme="minorHAnsi"/>
          <w:b/>
          <w:color w:val="FF0000"/>
          <w:sz w:val="24"/>
          <w:szCs w:val="24"/>
        </w:rPr>
        <w:t>How to Enter</w:t>
      </w:r>
    </w:p>
    <w:p w:rsidR="00573061" w:rsidRPr="0088668B" w:rsidRDefault="009B1D10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All you need to do</w:t>
      </w:r>
      <w:r w:rsidR="00573061" w:rsidRPr="0088668B">
        <w:rPr>
          <w:rFonts w:cstheme="minorHAnsi"/>
          <w:sz w:val="20"/>
          <w:szCs w:val="20"/>
        </w:rPr>
        <w:t xml:space="preserve"> to enter</w:t>
      </w:r>
      <w:r w:rsidRPr="0088668B">
        <w:rPr>
          <w:rFonts w:cstheme="minorHAnsi"/>
          <w:sz w:val="20"/>
          <w:szCs w:val="20"/>
        </w:rPr>
        <w:t xml:space="preserve"> is record yourself playing or singin</w:t>
      </w:r>
      <w:r w:rsidR="00043E4A" w:rsidRPr="0088668B">
        <w:rPr>
          <w:rFonts w:cstheme="minorHAnsi"/>
          <w:sz w:val="20"/>
          <w:szCs w:val="20"/>
        </w:rPr>
        <w:t xml:space="preserve">g </w:t>
      </w:r>
      <w:r w:rsidR="00043E4A" w:rsidRPr="0088668B">
        <w:rPr>
          <w:rFonts w:cstheme="minorHAnsi"/>
          <w:b/>
          <w:sz w:val="20"/>
          <w:szCs w:val="20"/>
          <w:u w:val="single"/>
        </w:rPr>
        <w:t>one</w:t>
      </w:r>
      <w:r w:rsidR="00043E4A" w:rsidRPr="0088668B">
        <w:rPr>
          <w:rFonts w:cstheme="minorHAnsi"/>
          <w:sz w:val="20"/>
          <w:szCs w:val="20"/>
        </w:rPr>
        <w:t xml:space="preserve"> of your favourite graded</w:t>
      </w:r>
      <w:r w:rsidR="00573061" w:rsidRPr="0088668B">
        <w:rPr>
          <w:rFonts w:cstheme="minorHAnsi"/>
          <w:sz w:val="20"/>
          <w:szCs w:val="20"/>
        </w:rPr>
        <w:t xml:space="preserve"> </w:t>
      </w:r>
      <w:r w:rsidR="00043E4A" w:rsidRPr="0088668B">
        <w:rPr>
          <w:rFonts w:cstheme="minorHAnsi"/>
          <w:sz w:val="20"/>
          <w:szCs w:val="20"/>
        </w:rPr>
        <w:t xml:space="preserve">exam </w:t>
      </w:r>
      <w:r w:rsidR="00573061" w:rsidRPr="0088668B">
        <w:rPr>
          <w:rFonts w:cstheme="minorHAnsi"/>
          <w:sz w:val="20"/>
          <w:szCs w:val="20"/>
        </w:rPr>
        <w:t>piece</w:t>
      </w:r>
      <w:r w:rsidR="00043E4A" w:rsidRPr="0088668B">
        <w:rPr>
          <w:rFonts w:cstheme="minorHAnsi"/>
          <w:sz w:val="20"/>
          <w:szCs w:val="20"/>
        </w:rPr>
        <w:t>s of musi</w:t>
      </w:r>
      <w:r w:rsidR="00A62B00">
        <w:rPr>
          <w:rFonts w:cstheme="minorHAnsi"/>
          <w:sz w:val="20"/>
          <w:szCs w:val="20"/>
        </w:rPr>
        <w:t xml:space="preserve">c </w:t>
      </w:r>
      <w:proofErr w:type="spellStart"/>
      <w:r w:rsidR="00A62B00">
        <w:rPr>
          <w:rFonts w:cstheme="minorHAnsi"/>
          <w:sz w:val="20"/>
          <w:szCs w:val="20"/>
        </w:rPr>
        <w:t>e.g</w:t>
      </w:r>
      <w:proofErr w:type="spellEnd"/>
      <w:r w:rsidR="00A62B00">
        <w:rPr>
          <w:rFonts w:cstheme="minorHAnsi"/>
          <w:sz w:val="20"/>
          <w:szCs w:val="20"/>
        </w:rPr>
        <w:t xml:space="preserve"> </w:t>
      </w:r>
      <w:proofErr w:type="spellStart"/>
      <w:r w:rsidR="00A62B00">
        <w:rPr>
          <w:rFonts w:cstheme="minorHAnsi"/>
          <w:sz w:val="20"/>
          <w:szCs w:val="20"/>
        </w:rPr>
        <w:t>ABRSM</w:t>
      </w:r>
      <w:proofErr w:type="gramStart"/>
      <w:r w:rsidR="00A62B00">
        <w:rPr>
          <w:rFonts w:cstheme="minorHAnsi"/>
          <w:sz w:val="20"/>
          <w:szCs w:val="20"/>
        </w:rPr>
        <w:t>,Trinity</w:t>
      </w:r>
      <w:proofErr w:type="spellEnd"/>
      <w:proofErr w:type="gramEnd"/>
      <w:r w:rsidR="00A62B00">
        <w:rPr>
          <w:rFonts w:cstheme="minorHAnsi"/>
          <w:sz w:val="20"/>
          <w:szCs w:val="20"/>
        </w:rPr>
        <w:t xml:space="preserve"> College </w:t>
      </w:r>
      <w:proofErr w:type="spellStart"/>
      <w:r w:rsidR="00A62B00">
        <w:rPr>
          <w:rFonts w:cstheme="minorHAnsi"/>
          <w:sz w:val="20"/>
          <w:szCs w:val="20"/>
        </w:rPr>
        <w:t>etc</w:t>
      </w:r>
      <w:proofErr w:type="spellEnd"/>
      <w:r w:rsidR="00A62B00">
        <w:rPr>
          <w:rFonts w:cstheme="minorHAnsi"/>
          <w:sz w:val="20"/>
          <w:szCs w:val="20"/>
        </w:rPr>
        <w:t xml:space="preserve"> </w:t>
      </w:r>
    </w:p>
    <w:p w:rsidR="00573061" w:rsidRPr="0088668B" w:rsidRDefault="00573061" w:rsidP="00573061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 xml:space="preserve">Introduce yourself and the name of the piece/song before starting your recording. </w:t>
      </w:r>
    </w:p>
    <w:p w:rsidR="00043E4A" w:rsidRPr="0088668B" w:rsidRDefault="00043E4A" w:rsidP="00573061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Also if you have already sat your exam and received your marks, let us know how you got on at the start of your recording.</w:t>
      </w:r>
    </w:p>
    <w:p w:rsidR="009B1D10" w:rsidRPr="00A91D73" w:rsidRDefault="00573061" w:rsidP="00573061">
      <w:pPr>
        <w:pStyle w:val="ListParagraph"/>
        <w:numPr>
          <w:ilvl w:val="0"/>
          <w:numId w:val="6"/>
        </w:numPr>
        <w:rPr>
          <w:rFonts w:cstheme="minorHAnsi"/>
          <w:color w:val="FF0000"/>
          <w:sz w:val="20"/>
          <w:szCs w:val="20"/>
        </w:rPr>
      </w:pPr>
      <w:r w:rsidRPr="00A91D73">
        <w:rPr>
          <w:rFonts w:cstheme="minorHAnsi"/>
          <w:color w:val="FF0000"/>
          <w:sz w:val="20"/>
          <w:szCs w:val="20"/>
        </w:rPr>
        <w:t>Click</w:t>
      </w:r>
      <w:r w:rsidRPr="00A91D73">
        <w:rPr>
          <w:rFonts w:cstheme="minorHAnsi"/>
          <w:color w:val="FF0000"/>
          <w:sz w:val="20"/>
          <w:szCs w:val="20"/>
          <w:u w:val="single"/>
        </w:rPr>
        <w:t xml:space="preserve"> </w:t>
      </w:r>
      <w:hyperlink r:id="rId10" w:history="1">
        <w:r w:rsidRPr="0032594C">
          <w:rPr>
            <w:rStyle w:val="Hyperlink"/>
            <w:rFonts w:cstheme="minorHAnsi"/>
            <w:b/>
            <w:sz w:val="20"/>
            <w:szCs w:val="20"/>
          </w:rPr>
          <w:t>here</w:t>
        </w:r>
      </w:hyperlink>
      <w:r w:rsidRPr="00A91D73">
        <w:rPr>
          <w:rFonts w:cstheme="minorHAnsi"/>
          <w:color w:val="FF0000"/>
          <w:sz w:val="20"/>
          <w:szCs w:val="20"/>
        </w:rPr>
        <w:t xml:space="preserve"> to complete</w:t>
      </w:r>
      <w:r w:rsidR="00043E4A" w:rsidRPr="00A91D73">
        <w:rPr>
          <w:rFonts w:cstheme="minorHAnsi"/>
          <w:color w:val="FF0000"/>
          <w:sz w:val="20"/>
          <w:szCs w:val="20"/>
        </w:rPr>
        <w:t xml:space="preserve"> the consent form.</w:t>
      </w:r>
    </w:p>
    <w:p w:rsidR="00043E4A" w:rsidRPr="0088668B" w:rsidRDefault="00043E4A" w:rsidP="00573061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 xml:space="preserve">Once we have received your consent form we will send you a link to upload </w:t>
      </w:r>
      <w:r w:rsidR="00A62B00">
        <w:rPr>
          <w:rFonts w:cstheme="minorHAnsi"/>
          <w:sz w:val="20"/>
          <w:szCs w:val="20"/>
        </w:rPr>
        <w:t xml:space="preserve">your recording via HWB OneDrive. </w:t>
      </w:r>
      <w:r w:rsidR="00A62B00" w:rsidRPr="00A62B00">
        <w:rPr>
          <w:rFonts w:cstheme="minorHAnsi"/>
          <w:b/>
          <w:color w:val="FF0000"/>
          <w:sz w:val="20"/>
          <w:szCs w:val="20"/>
        </w:rPr>
        <w:t>The closing date for entries for April’s Swansea Music Young Musician of the Month will be Friday, 8 May 2020 1pm. Winners will be announced by Friday, 15 May.</w:t>
      </w:r>
    </w:p>
    <w:p w:rsidR="009B1D10" w:rsidRPr="0088668B" w:rsidRDefault="009B1D10">
      <w:pPr>
        <w:rPr>
          <w:rFonts w:cstheme="minorHAnsi"/>
          <w:sz w:val="20"/>
          <w:szCs w:val="20"/>
        </w:rPr>
      </w:pPr>
    </w:p>
    <w:p w:rsidR="009B1D10" w:rsidRPr="0088668B" w:rsidRDefault="009B1D10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 xml:space="preserve">A winner will be chosen from each </w:t>
      </w:r>
      <w:r w:rsidR="00043E4A" w:rsidRPr="0088668B">
        <w:rPr>
          <w:rFonts w:cstheme="minorHAnsi"/>
          <w:sz w:val="20"/>
          <w:szCs w:val="20"/>
        </w:rPr>
        <w:t>grade exam from primary and secondary school</w:t>
      </w:r>
      <w:r w:rsidRPr="0088668B">
        <w:rPr>
          <w:rFonts w:cstheme="minorHAnsi"/>
          <w:sz w:val="20"/>
          <w:szCs w:val="20"/>
        </w:rPr>
        <w:t xml:space="preserve"> and will be featured in the Swansea Music Hall of Fame!</w:t>
      </w:r>
    </w:p>
    <w:p w:rsidR="008C4FA7" w:rsidRDefault="008C4FA7" w:rsidP="00573061">
      <w:pPr>
        <w:rPr>
          <w:rFonts w:cstheme="minorHAnsi"/>
          <w:b/>
          <w:sz w:val="20"/>
          <w:szCs w:val="20"/>
        </w:rPr>
      </w:pPr>
    </w:p>
    <w:p w:rsidR="00573061" w:rsidRPr="0088668B" w:rsidRDefault="00573061" w:rsidP="00573061">
      <w:pPr>
        <w:rPr>
          <w:rFonts w:cstheme="minorHAnsi"/>
          <w:b/>
          <w:sz w:val="20"/>
          <w:szCs w:val="20"/>
        </w:rPr>
      </w:pPr>
      <w:r w:rsidRPr="0088668B">
        <w:rPr>
          <w:rFonts w:cstheme="minorHAnsi"/>
          <w:b/>
          <w:sz w:val="20"/>
          <w:szCs w:val="20"/>
        </w:rPr>
        <w:t>Keep following Swansea Music’s social media pages for more details and what’s coming up next!</w:t>
      </w:r>
    </w:p>
    <w:p w:rsidR="009B1D10" w:rsidRPr="0088668B" w:rsidRDefault="009B1D10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 xml:space="preserve">Remember!! Stay home, protect the NHS and Save Lives! We are all looking forward to ‘Making music and Feeling </w:t>
      </w:r>
      <w:proofErr w:type="gramStart"/>
      <w:r w:rsidRPr="0088668B">
        <w:rPr>
          <w:rFonts w:cstheme="minorHAnsi"/>
          <w:sz w:val="20"/>
          <w:szCs w:val="20"/>
        </w:rPr>
        <w:t>Good</w:t>
      </w:r>
      <w:proofErr w:type="gramEnd"/>
      <w:r w:rsidRPr="0088668B">
        <w:rPr>
          <w:rFonts w:cstheme="minorHAnsi"/>
          <w:sz w:val="20"/>
          <w:szCs w:val="20"/>
        </w:rPr>
        <w:t>’ again!</w:t>
      </w:r>
    </w:p>
    <w:p w:rsidR="009B1D10" w:rsidRPr="0088668B" w:rsidRDefault="009B1D10">
      <w:pPr>
        <w:rPr>
          <w:rFonts w:cstheme="minorHAnsi"/>
          <w:sz w:val="20"/>
          <w:szCs w:val="20"/>
        </w:rPr>
      </w:pPr>
    </w:p>
    <w:p w:rsidR="008C4FA7" w:rsidRDefault="009B1D10" w:rsidP="008C4FA7">
      <w:pPr>
        <w:rPr>
          <w:rFonts w:cstheme="minorHAnsi"/>
          <w:sz w:val="20"/>
          <w:szCs w:val="20"/>
        </w:rPr>
      </w:pPr>
      <w:r w:rsidRPr="0088668B">
        <w:rPr>
          <w:rFonts w:cstheme="minorHAnsi"/>
          <w:sz w:val="20"/>
          <w:szCs w:val="20"/>
        </w:rPr>
        <w:t>Good Luck!</w:t>
      </w:r>
    </w:p>
    <w:p w:rsidR="008C4FA7" w:rsidRDefault="008C4FA7" w:rsidP="008C4FA7">
      <w:pPr>
        <w:rPr>
          <w:rFonts w:cstheme="minorHAnsi"/>
          <w:sz w:val="20"/>
          <w:szCs w:val="20"/>
        </w:rPr>
      </w:pPr>
    </w:p>
    <w:p w:rsidR="00EB337A" w:rsidRDefault="00EB337A" w:rsidP="008C4FA7">
      <w:pPr>
        <w:rPr>
          <w:rFonts w:cstheme="minorHAnsi"/>
          <w:b/>
          <w:bCs/>
          <w:color w:val="1F497D"/>
          <w:sz w:val="20"/>
          <w:szCs w:val="20"/>
        </w:rPr>
      </w:pPr>
      <w:r w:rsidRPr="0088668B">
        <w:rPr>
          <w:rFonts w:cstheme="minorHAnsi"/>
          <w:b/>
          <w:bCs/>
          <w:color w:val="1F497D"/>
          <w:sz w:val="20"/>
          <w:szCs w:val="20"/>
        </w:rPr>
        <w:t>Cofion/Regards</w:t>
      </w:r>
    </w:p>
    <w:p w:rsidR="008C4FA7" w:rsidRPr="0088668B" w:rsidRDefault="008C4FA7" w:rsidP="008C4FA7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1F497D"/>
          <w:sz w:val="20"/>
          <w:szCs w:val="20"/>
        </w:rPr>
        <w:t>Karin</w:t>
      </w:r>
    </w:p>
    <w:p w:rsidR="00EB337A" w:rsidRPr="008C4FA7" w:rsidRDefault="008C4FA7" w:rsidP="00EB337A">
      <w:pPr>
        <w:pStyle w:val="xxmsonormal"/>
        <w:rPr>
          <w:rFonts w:asciiTheme="minorHAnsi" w:hAnsiTheme="minorHAnsi" w:cstheme="minorHAnsi"/>
          <w:b/>
          <w:bCs/>
          <w:color w:val="1F497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4547" cy="476250"/>
            <wp:effectExtent l="0" t="0" r="7620" b="0"/>
            <wp:wrapSquare wrapText="bothSides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7A" w:rsidRPr="0088668B">
        <w:rPr>
          <w:rFonts w:asciiTheme="minorHAnsi" w:hAnsiTheme="minorHAnsi" w:cstheme="minorHAnsi"/>
          <w:b/>
          <w:bCs/>
          <w:color w:val="C4161C"/>
          <w:sz w:val="20"/>
          <w:szCs w:val="20"/>
        </w:rPr>
        <w:t xml:space="preserve">Karin Jenkins </w:t>
      </w:r>
    </w:p>
    <w:p w:rsidR="00EB337A" w:rsidRPr="0088668B" w:rsidRDefault="00EB337A" w:rsidP="00EB337A">
      <w:pPr>
        <w:pStyle w:val="xxmsonormal"/>
        <w:rPr>
          <w:rFonts w:asciiTheme="minorHAnsi" w:hAnsiTheme="minorHAnsi" w:cstheme="minorHAnsi"/>
          <w:sz w:val="20"/>
          <w:szCs w:val="20"/>
        </w:rPr>
      </w:pPr>
      <w:proofErr w:type="spellStart"/>
      <w:r w:rsidRPr="0088668B">
        <w:rPr>
          <w:rFonts w:asciiTheme="minorHAnsi" w:hAnsiTheme="minorHAnsi" w:cstheme="minorHAnsi"/>
          <w:b/>
          <w:bCs/>
          <w:color w:val="1F497D"/>
          <w:sz w:val="20"/>
          <w:szCs w:val="20"/>
        </w:rPr>
        <w:t>Pennaeth</w:t>
      </w:r>
      <w:proofErr w:type="spellEnd"/>
      <w:r w:rsidRPr="0088668B">
        <w:rPr>
          <w:rFonts w:asciiTheme="minorHAnsi" w:hAnsiTheme="minorHAnsi" w:cstheme="minorHAnsi"/>
          <w:b/>
          <w:bCs/>
          <w:color w:val="1F497D"/>
          <w:sz w:val="20"/>
          <w:szCs w:val="20"/>
        </w:rPr>
        <w:t xml:space="preserve">, </w:t>
      </w:r>
      <w:proofErr w:type="spellStart"/>
      <w:r w:rsidRPr="0088668B">
        <w:rPr>
          <w:rFonts w:asciiTheme="minorHAnsi" w:hAnsiTheme="minorHAnsi" w:cstheme="minorHAnsi"/>
          <w:b/>
          <w:bCs/>
          <w:color w:val="1F497D"/>
          <w:sz w:val="20"/>
          <w:szCs w:val="20"/>
        </w:rPr>
        <w:t>Cerdd</w:t>
      </w:r>
      <w:proofErr w:type="spellEnd"/>
      <w:r w:rsidRPr="0088668B">
        <w:rPr>
          <w:rFonts w:asciiTheme="minorHAnsi" w:hAnsiTheme="minorHAnsi"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 w:rsidRPr="0088668B">
        <w:rPr>
          <w:rFonts w:asciiTheme="minorHAnsi" w:hAnsiTheme="minorHAnsi" w:cstheme="minorHAnsi"/>
          <w:b/>
          <w:bCs/>
          <w:color w:val="1F497D"/>
          <w:sz w:val="20"/>
          <w:szCs w:val="20"/>
        </w:rPr>
        <w:t>Abertawe</w:t>
      </w:r>
      <w:proofErr w:type="spellEnd"/>
    </w:p>
    <w:p w:rsidR="00EB337A" w:rsidRDefault="00EB337A" w:rsidP="00EB337A">
      <w:pPr>
        <w:pStyle w:val="xxmsonormal"/>
        <w:rPr>
          <w:rFonts w:asciiTheme="minorHAnsi" w:hAnsiTheme="minorHAnsi" w:cstheme="minorHAnsi"/>
          <w:b/>
          <w:bCs/>
          <w:color w:val="1F497D"/>
          <w:sz w:val="20"/>
          <w:szCs w:val="20"/>
        </w:rPr>
      </w:pPr>
      <w:r w:rsidRPr="0088668B">
        <w:rPr>
          <w:rFonts w:asciiTheme="minorHAnsi" w:hAnsiTheme="minorHAnsi" w:cstheme="minorHAnsi"/>
          <w:b/>
          <w:bCs/>
          <w:color w:val="1F497D"/>
          <w:sz w:val="20"/>
          <w:szCs w:val="20"/>
        </w:rPr>
        <w:t>Head, Swansea Music</w:t>
      </w:r>
    </w:p>
    <w:p w:rsidR="008C4FA7" w:rsidRPr="0088668B" w:rsidRDefault="008C4FA7" w:rsidP="00EB337A">
      <w:pPr>
        <w:pStyle w:val="xxmsonormal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color w:val="1F497D"/>
          <w:sz w:val="20"/>
          <w:szCs w:val="20"/>
        </w:rPr>
        <w:t>Cerdd</w:t>
      </w:r>
      <w:proofErr w:type="spellEnd"/>
      <w:r>
        <w:rPr>
          <w:rFonts w:asciiTheme="minorHAnsi" w:hAnsiTheme="minorHAnsi" w:cstheme="minorHAnsi"/>
          <w:b/>
          <w:bCs/>
          <w:color w:val="1F497D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F497D"/>
          <w:sz w:val="20"/>
          <w:szCs w:val="20"/>
        </w:rPr>
        <w:t>Abertawe</w:t>
      </w:r>
      <w:proofErr w:type="spellEnd"/>
      <w:r>
        <w:rPr>
          <w:rFonts w:asciiTheme="minorHAnsi" w:hAnsiTheme="minorHAnsi" w:cstheme="minorHAnsi"/>
          <w:b/>
          <w:bCs/>
          <w:color w:val="1F497D"/>
          <w:sz w:val="20"/>
          <w:szCs w:val="20"/>
        </w:rPr>
        <w:t>-Swansea Music</w:t>
      </w:r>
    </w:p>
    <w:p w:rsidR="008C4FA7" w:rsidRDefault="008C4FA7" w:rsidP="008C4FA7">
      <w:pPr>
        <w:pStyle w:val="xmsonormal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EB337A" w:rsidRPr="0088668B">
        <w:rPr>
          <w:rFonts w:asciiTheme="minorHAnsi" w:hAnsiTheme="minorHAnsi" w:cstheme="minorHAnsi"/>
          <w:sz w:val="20"/>
          <w:szCs w:val="20"/>
        </w:rPr>
        <w:t> </w:t>
      </w:r>
    </w:p>
    <w:p w:rsidR="008C4FA7" w:rsidRDefault="00537054" w:rsidP="008C4FA7">
      <w:pPr>
        <w:pStyle w:val="xmsonormal"/>
        <w:rPr>
          <w:rStyle w:val="Hyperlink"/>
          <w:rFonts w:eastAsia="Calibri"/>
          <w:sz w:val="20"/>
          <w:szCs w:val="20"/>
        </w:rPr>
      </w:pPr>
      <w:hyperlink r:id="rId12">
        <w:r w:rsidR="008C4FA7" w:rsidRPr="001B0DB4">
          <w:rPr>
            <w:rStyle w:val="Hyperlink"/>
            <w:rFonts w:eastAsia="Calibri"/>
            <w:sz w:val="20"/>
            <w:szCs w:val="20"/>
          </w:rPr>
          <w:t>https://swanseavirtualschool.org/</w:t>
        </w:r>
      </w:hyperlink>
    </w:p>
    <w:p w:rsidR="008C4FA7" w:rsidRPr="00537054" w:rsidRDefault="008C4FA7" w:rsidP="008C4FA7">
      <w:pPr>
        <w:pStyle w:val="xmsonormal"/>
        <w:rPr>
          <w:rFonts w:asciiTheme="minorHAnsi" w:hAnsiTheme="minorHAnsi" w:cstheme="minorHAnsi"/>
          <w:b/>
          <w:color w:val="002060"/>
          <w:sz w:val="20"/>
          <w:szCs w:val="20"/>
        </w:rPr>
      </w:pPr>
      <w:bookmarkStart w:id="0" w:name="_GoBack"/>
      <w:proofErr w:type="spellStart"/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>Cerdd</w:t>
      </w:r>
      <w:proofErr w:type="spellEnd"/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>Abertawe</w:t>
      </w:r>
      <w:proofErr w:type="spellEnd"/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>-Swansea Music</w:t>
      </w:r>
    </w:p>
    <w:p w:rsidR="008C4FA7" w:rsidRPr="00537054" w:rsidRDefault="008C4FA7" w:rsidP="008C4FA7">
      <w:pPr>
        <w:pStyle w:val="xmsonormal"/>
        <w:rPr>
          <w:rFonts w:eastAsia="Calibri"/>
          <w:b/>
          <w:color w:val="002060"/>
          <w:sz w:val="20"/>
          <w:szCs w:val="20"/>
          <w:u w:val="single"/>
        </w:rPr>
      </w:pPr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>@swanseamusic1</w:t>
      </w:r>
    </w:p>
    <w:p w:rsidR="008C4FA7" w:rsidRPr="00537054" w:rsidRDefault="008C4FA7" w:rsidP="008C4FA7">
      <w:pPr>
        <w:pStyle w:val="xmsonormal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>#</w:t>
      </w:r>
      <w:proofErr w:type="spellStart"/>
      <w:r w:rsidRPr="00537054">
        <w:rPr>
          <w:rFonts w:asciiTheme="minorHAnsi" w:hAnsiTheme="minorHAnsi" w:cstheme="minorHAnsi"/>
          <w:b/>
          <w:color w:val="002060"/>
          <w:sz w:val="20"/>
          <w:szCs w:val="20"/>
        </w:rPr>
        <w:t>mouldingmusicalminds</w:t>
      </w:r>
      <w:bookmarkEnd w:id="0"/>
      <w:proofErr w:type="spellEnd"/>
    </w:p>
    <w:sectPr w:rsidR="008C4FA7" w:rsidRPr="00537054" w:rsidSect="008C4FA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587"/>
    <w:multiLevelType w:val="multilevel"/>
    <w:tmpl w:val="2C12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F37AE"/>
    <w:multiLevelType w:val="hybridMultilevel"/>
    <w:tmpl w:val="45D44F84"/>
    <w:lvl w:ilvl="0" w:tplc="CF7C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5A51"/>
    <w:multiLevelType w:val="multilevel"/>
    <w:tmpl w:val="54D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51F16"/>
    <w:multiLevelType w:val="hybridMultilevel"/>
    <w:tmpl w:val="A7C4B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157E"/>
    <w:multiLevelType w:val="multilevel"/>
    <w:tmpl w:val="58F4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086E94"/>
    <w:multiLevelType w:val="multilevel"/>
    <w:tmpl w:val="EECC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10"/>
    <w:rsid w:val="00043E4A"/>
    <w:rsid w:val="0009434A"/>
    <w:rsid w:val="001C2FAC"/>
    <w:rsid w:val="0032594C"/>
    <w:rsid w:val="0033048E"/>
    <w:rsid w:val="00537054"/>
    <w:rsid w:val="00573061"/>
    <w:rsid w:val="0062420C"/>
    <w:rsid w:val="00676F86"/>
    <w:rsid w:val="006B3A1C"/>
    <w:rsid w:val="0088668B"/>
    <w:rsid w:val="008C4FA7"/>
    <w:rsid w:val="009B1D10"/>
    <w:rsid w:val="009D3585"/>
    <w:rsid w:val="009E55C1"/>
    <w:rsid w:val="00A62B00"/>
    <w:rsid w:val="00A91D73"/>
    <w:rsid w:val="00E618B8"/>
    <w:rsid w:val="00EB337A"/>
    <w:rsid w:val="00FA7FE7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,#efe5f7,#ae78d6"/>
    </o:shapedefaults>
    <o:shapelayout v:ext="edit">
      <o:idmap v:ext="edit" data="1"/>
    </o:shapelayout>
  </w:shapeDefaults>
  <w:decimalSymbol w:val="."/>
  <w:listSeparator w:val=","/>
  <w14:docId w14:val="35614607"/>
  <w15:chartTrackingRefBased/>
  <w15:docId w15:val="{B4FB98A4-5BB1-421E-8711-7C83CF34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1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B1D10"/>
  </w:style>
  <w:style w:type="character" w:customStyle="1" w:styleId="spellingerror">
    <w:name w:val="spellingerror"/>
    <w:basedOn w:val="DefaultParagraphFont"/>
    <w:rsid w:val="009B1D10"/>
  </w:style>
  <w:style w:type="character" w:customStyle="1" w:styleId="eop">
    <w:name w:val="eop"/>
    <w:basedOn w:val="DefaultParagraphFont"/>
    <w:rsid w:val="009B1D10"/>
  </w:style>
  <w:style w:type="character" w:customStyle="1" w:styleId="contextualspellingandgrammarerror">
    <w:name w:val="contextualspellingandgrammarerror"/>
    <w:basedOn w:val="DefaultParagraphFont"/>
    <w:rsid w:val="009B1D10"/>
  </w:style>
  <w:style w:type="character" w:styleId="Hyperlink">
    <w:name w:val="Hyperlink"/>
    <w:basedOn w:val="DefaultParagraphFont"/>
    <w:uiPriority w:val="99"/>
    <w:unhideWhenUsed/>
    <w:rsid w:val="009B1D10"/>
    <w:rPr>
      <w:color w:val="2998E3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D10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EB337A"/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rsid w:val="00EB337A"/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061"/>
    <w:rPr>
      <w:color w:val="7F723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4F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B3Ie6E3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wanseavirtualscho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rin.Jenkins\Desktop\SM%20Digital%20Platform%20Teams%20Meeting%202\Cerdd%20Abertawe-Swansea%20Music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1UOlEQLLUP2hZa4O4aI28t9OWyVfhx1vvRq23uzc-w7o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Mainwaring</dc:creator>
  <cp:keywords/>
  <dc:description/>
  <cp:lastModifiedBy>Karin Jenkins</cp:lastModifiedBy>
  <cp:revision>4</cp:revision>
  <cp:lastPrinted>2020-04-29T11:01:00Z</cp:lastPrinted>
  <dcterms:created xsi:type="dcterms:W3CDTF">2020-04-29T10:54:00Z</dcterms:created>
  <dcterms:modified xsi:type="dcterms:W3CDTF">2020-04-29T11:01:00Z</dcterms:modified>
</cp:coreProperties>
</file>